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北京宣传文化引导基金资助项目变更</w:t>
      </w:r>
      <w:r>
        <w:rPr>
          <w:rFonts w:hint="eastAsia" w:ascii="黑体" w:hAnsi="黑体" w:eastAsia="黑体"/>
          <w:sz w:val="32"/>
          <w:szCs w:val="32"/>
          <w:lang w:eastAsia="zh-CN"/>
        </w:rPr>
        <w:t>事项</w:t>
      </w:r>
      <w:r>
        <w:rPr>
          <w:rFonts w:hint="eastAsia" w:ascii="黑体" w:hAnsi="黑体" w:eastAsia="黑体"/>
          <w:sz w:val="32"/>
          <w:szCs w:val="32"/>
        </w:rPr>
        <w:t>申请表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                </w:t>
      </w:r>
      <w:r>
        <w:rPr>
          <w:rFonts w:hint="eastAsia"/>
          <w:szCs w:val="21"/>
        </w:rPr>
        <w:t>协议编号：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2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2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52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" w:eastAsia="zh-CN"/>
              </w:rPr>
            </w:pPr>
            <w:r>
              <w:rPr>
                <w:rFonts w:hint="eastAsia"/>
                <w:sz w:val="24"/>
                <w:szCs w:val="24"/>
                <w:lang w:val="en" w:eastAsia="zh-CN"/>
              </w:rPr>
              <w:t>引导基金资助总额：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</w:trPr>
        <w:tc>
          <w:tcPr>
            <w:tcW w:w="8522" w:type="dxa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" w:eastAsia="zh-CN"/>
              </w:rPr>
              <w:t>变更事项：</w:t>
            </w:r>
            <w:r>
              <w:rPr>
                <w:rFonts w:hint="default"/>
                <w:sz w:val="24"/>
                <w:szCs w:val="24"/>
                <w:lang w:val="en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" w:eastAsia="zh-CN"/>
              </w:rPr>
              <w:t>□名称变更    □内容变更    □预算变更    □延期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9" w:hRule="atLeast"/>
        </w:trPr>
        <w:tc>
          <w:tcPr>
            <w:tcW w:w="8522" w:type="dxa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</w:t>
            </w:r>
            <w:r>
              <w:rPr>
                <w:rFonts w:hint="eastAsia"/>
                <w:sz w:val="24"/>
                <w:szCs w:val="24"/>
                <w:lang w:eastAsia="zh-CN"/>
              </w:rPr>
              <w:t>情况及变更原因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单位盖章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项目负责人：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>
      <w:pPr>
        <w:jc w:val="left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如有预算变更，后附原预算表及变更后预算表；其他变更事项，</w:t>
      </w:r>
      <w:r>
        <w:rPr>
          <w:rFonts w:hint="eastAsia"/>
          <w:sz w:val="21"/>
          <w:szCs w:val="21"/>
        </w:rPr>
        <w:t>如有特殊说明，请附件说明</w:t>
      </w:r>
      <w:r>
        <w:rPr>
          <w:rFonts w:hint="eastAsia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10"/>
    <w:rsid w:val="000E0AC2"/>
    <w:rsid w:val="000F5613"/>
    <w:rsid w:val="00104034"/>
    <w:rsid w:val="001B409E"/>
    <w:rsid w:val="00295ED3"/>
    <w:rsid w:val="00422A0F"/>
    <w:rsid w:val="00547C5E"/>
    <w:rsid w:val="00551120"/>
    <w:rsid w:val="0055738A"/>
    <w:rsid w:val="0058249A"/>
    <w:rsid w:val="005B67E8"/>
    <w:rsid w:val="00650905"/>
    <w:rsid w:val="006C6E1D"/>
    <w:rsid w:val="00923D4E"/>
    <w:rsid w:val="00A51710"/>
    <w:rsid w:val="00AC4D0F"/>
    <w:rsid w:val="00B442D3"/>
    <w:rsid w:val="00B464CA"/>
    <w:rsid w:val="00C401BF"/>
    <w:rsid w:val="00C75147"/>
    <w:rsid w:val="00D84AEB"/>
    <w:rsid w:val="00DD721F"/>
    <w:rsid w:val="00DE644A"/>
    <w:rsid w:val="00E77F60"/>
    <w:rsid w:val="00ED45EA"/>
    <w:rsid w:val="00F96471"/>
    <w:rsid w:val="735CA17A"/>
    <w:rsid w:val="73FBC451"/>
    <w:rsid w:val="7FBF1D77"/>
    <w:rsid w:val="7FFFCA26"/>
    <w:rsid w:val="EDF78AC2"/>
    <w:rsid w:val="FEEF9614"/>
    <w:rsid w:val="FF2F66F9"/>
    <w:rsid w:val="FFBF79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91</Characters>
  <Lines>1</Lines>
  <Paragraphs>1</Paragraphs>
  <TotalTime>2</TotalTime>
  <ScaleCrop>false</ScaleCrop>
  <LinksUpToDate>false</LinksUpToDate>
  <CharactersWithSpaces>105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2018-02-10T19:08:00Z</dcterms:created>
  <dc:creator>admin</dc:creator>
  <cp:lastModifiedBy>thtf</cp:lastModifiedBy>
  <cp:lastPrinted>2024-04-13T17:31:00Z</cp:lastPrinted>
  <dcterms:modified xsi:type="dcterms:W3CDTF">2024-04-15T15:43:02Z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