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附：“变废炫宝”作品征集报名表</w:t>
      </w:r>
    </w:p>
    <w:p>
      <w:pPr>
        <w:spacing w:after="156" w:afterLines="50" w:line="540" w:lineRule="exact"/>
        <w:jc w:val="center"/>
        <w:rPr>
          <w:rFonts w:ascii="Times New Roman" w:hAnsi="华文中宋" w:eastAsia="华文中宋" w:cs="华文中宋"/>
          <w:sz w:val="44"/>
          <w:szCs w:val="44"/>
        </w:rPr>
      </w:pPr>
      <w:r>
        <w:rPr>
          <w:rFonts w:hint="eastAsia" w:ascii="Times New Roman" w:hAnsi="华文中宋" w:eastAsia="华文中宋" w:cs="华文中宋"/>
          <w:sz w:val="44"/>
          <w:szCs w:val="44"/>
        </w:rPr>
        <w:t>“变废炫宝”作品征集报名表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2440"/>
        <w:gridCol w:w="727"/>
        <w:gridCol w:w="1563"/>
        <w:gridCol w:w="1670"/>
        <w:gridCol w:w="1426"/>
        <w:gridCol w:w="34"/>
        <w:gridCol w:w="4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9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4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462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92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报名人所在区县</w:t>
            </w:r>
          </w:p>
        </w:tc>
        <w:tc>
          <w:tcPr>
            <w:tcW w:w="16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462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4659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作品正面图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9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作品侧面图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作品俯视图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3978" w:type="dxa"/>
            <w:gridSpan w:val="8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作品简介：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NmQ1OGVmMzU4NTE2ODFiZmE0OWJlMzJmM2RmNTgifQ=="/>
  </w:docVars>
  <w:rsids>
    <w:rsidRoot w:val="00000000"/>
    <w:rsid w:val="246A372D"/>
    <w:rsid w:val="4A52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0</TotalTime>
  <ScaleCrop>false</ScaleCrop>
  <LinksUpToDate>false</LinksUpToDate>
  <CharactersWithSpaces>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2022-10-25T09:32:00Z</dcterms:created>
  <dc:creator>Administrator</dc:creator>
  <cp:lastModifiedBy>James</cp:lastModifiedBy>
  <dcterms:modified xsi:type="dcterms:W3CDTF">2022-10-25T09:40:44Z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EF45CE878092439CB52441261A9AA999</vt:lpwstr>
  </property>
</Properties>
</file>